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BB0DC" w14:textId="3E5F75BD" w:rsidR="00D67A46" w:rsidRDefault="007E6E4D" w:rsidP="007E6E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6E4D">
        <w:rPr>
          <w:rFonts w:ascii="Times New Roman" w:hAnsi="Times New Roman" w:cs="Times New Roman"/>
          <w:b/>
          <w:bCs/>
          <w:sz w:val="28"/>
          <w:szCs w:val="28"/>
        </w:rPr>
        <w:t>DRÁŽDIVOSŤ A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E6E4D">
        <w:rPr>
          <w:rFonts w:ascii="Times New Roman" w:hAnsi="Times New Roman" w:cs="Times New Roman"/>
          <w:b/>
          <w:bCs/>
          <w:sz w:val="28"/>
          <w:szCs w:val="28"/>
        </w:rPr>
        <w:t>POHYB</w:t>
      </w:r>
    </w:p>
    <w:p w14:paraId="3C626FDF" w14:textId="15C120D2" w:rsidR="000B5674" w:rsidRDefault="007E6E4D" w:rsidP="000B5674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Charakterizuj dráždivosť:</w:t>
      </w:r>
    </w:p>
    <w:p w14:paraId="126ABD5F" w14:textId="0A2BB2C4" w:rsidR="000B5674" w:rsidRPr="000B5674" w:rsidRDefault="000B5674" w:rsidP="000B5674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14:paraId="14729BA9" w14:textId="1ED5460D" w:rsidR="007E6E4D" w:rsidRDefault="007E6E4D" w:rsidP="007E6E4D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Priraď správne</w:t>
      </w:r>
      <w:r w:rsidR="000B5674">
        <w:rPr>
          <w:rFonts w:ascii="Times New Roman" w:hAnsi="Times New Roman" w:cs="Times New Roman"/>
        </w:rPr>
        <w:t>:</w:t>
      </w:r>
    </w:p>
    <w:p w14:paraId="007A56B6" w14:textId="150B24B0" w:rsidR="000B5674" w:rsidRDefault="000B5674" w:rsidP="000B5674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A: Podnety                                          1. ohyby rastlín                             ........</w:t>
      </w:r>
    </w:p>
    <w:p w14:paraId="43570B51" w14:textId="18A85833" w:rsidR="000B5674" w:rsidRDefault="000B5674" w:rsidP="000B5674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B: </w:t>
      </w:r>
      <w:proofErr w:type="spellStart"/>
      <w:r>
        <w:rPr>
          <w:rFonts w:ascii="Times New Roman" w:hAnsi="Times New Roman" w:cs="Times New Roman"/>
        </w:rPr>
        <w:t>Nastie</w:t>
      </w:r>
      <w:proofErr w:type="spellEnd"/>
      <w:r>
        <w:rPr>
          <w:rFonts w:ascii="Times New Roman" w:hAnsi="Times New Roman" w:cs="Times New Roman"/>
        </w:rPr>
        <w:t xml:space="preserve">                                             2. </w:t>
      </w:r>
      <w:proofErr w:type="spellStart"/>
      <w:r>
        <w:rPr>
          <w:rFonts w:ascii="Times New Roman" w:hAnsi="Times New Roman" w:cs="Times New Roman"/>
        </w:rPr>
        <w:t>tropizmy</w:t>
      </w:r>
      <w:proofErr w:type="spellEnd"/>
      <w:r>
        <w:rPr>
          <w:rFonts w:ascii="Times New Roman" w:hAnsi="Times New Roman" w:cs="Times New Roman"/>
        </w:rPr>
        <w:t xml:space="preserve">                                   ........</w:t>
      </w:r>
    </w:p>
    <w:p w14:paraId="2D803ADA" w14:textId="4523A5A3" w:rsidR="000B5674" w:rsidRDefault="000B5674" w:rsidP="000B5674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C: Nižšie typy dráždivosti                  3. vzduch, svetlo, teplota              ........</w:t>
      </w:r>
    </w:p>
    <w:p w14:paraId="2DA3F78C" w14:textId="759F1F9C" w:rsidR="000B5674" w:rsidRDefault="000B5674" w:rsidP="000B5674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D: pozitívny </w:t>
      </w:r>
      <w:proofErr w:type="spellStart"/>
      <w:r>
        <w:rPr>
          <w:rFonts w:ascii="Times New Roman" w:hAnsi="Times New Roman" w:cs="Times New Roman"/>
        </w:rPr>
        <w:t>geotropizmus</w:t>
      </w:r>
      <w:proofErr w:type="spellEnd"/>
      <w:r>
        <w:rPr>
          <w:rFonts w:ascii="Times New Roman" w:hAnsi="Times New Roman" w:cs="Times New Roman"/>
        </w:rPr>
        <w:t xml:space="preserve">                 4. zmysly reagujú na podnety       ........</w:t>
      </w:r>
    </w:p>
    <w:p w14:paraId="39E1F0B5" w14:textId="502A0530" w:rsidR="000B5674" w:rsidRDefault="000B5674" w:rsidP="000B5674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E: zmyslová sústava                           5. </w:t>
      </w:r>
      <w:proofErr w:type="spellStart"/>
      <w:r>
        <w:rPr>
          <w:rFonts w:ascii="Times New Roman" w:hAnsi="Times New Roman" w:cs="Times New Roman"/>
        </w:rPr>
        <w:t>Taxie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nastie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tropizmy</w:t>
      </w:r>
      <w:proofErr w:type="spellEnd"/>
      <w:r>
        <w:rPr>
          <w:rFonts w:ascii="Times New Roman" w:hAnsi="Times New Roman" w:cs="Times New Roman"/>
        </w:rPr>
        <w:t xml:space="preserve">              ........</w:t>
      </w:r>
    </w:p>
    <w:p w14:paraId="1CDDC9DA" w14:textId="7FB8B691" w:rsidR="007E6E4D" w:rsidRDefault="007E6E4D" w:rsidP="007E6E4D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Vymenuj vyššie typy dráždivosti a ku každej uveď jeden príklad:</w:t>
      </w:r>
    </w:p>
    <w:p w14:paraId="5147D6F2" w14:textId="75742D33" w:rsidR="000B5674" w:rsidRDefault="000B5674" w:rsidP="000B5674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4E872E" w14:textId="07A9AB10" w:rsidR="007E6E4D" w:rsidRDefault="007E6E4D" w:rsidP="007E6E4D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Ako sa nazýva základná zmyslová bunka? </w:t>
      </w:r>
      <w:r w:rsidR="000B5674">
        <w:rPr>
          <w:rFonts w:ascii="Times New Roman" w:hAnsi="Times New Roman" w:cs="Times New Roman"/>
        </w:rPr>
        <w:t>.............................</w:t>
      </w:r>
    </w:p>
    <w:p w14:paraId="11E4DA43" w14:textId="1672D1A1" w:rsidR="007E6E4D" w:rsidRDefault="000B5674" w:rsidP="007E6E4D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Čo je to reflex?</w:t>
      </w:r>
    </w:p>
    <w:p w14:paraId="088F8E44" w14:textId="4A1678DA" w:rsidR="000B5674" w:rsidRDefault="000B5674" w:rsidP="000B5674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14:paraId="42859355" w14:textId="7D8F99E2" w:rsidR="000B5674" w:rsidRDefault="000B5674" w:rsidP="007E6E4D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Vymenuj a popíš jednotlivé druhy reflexného oblúku:</w:t>
      </w:r>
    </w:p>
    <w:p w14:paraId="04F9864F" w14:textId="17F56DC8" w:rsidR="000B5674" w:rsidRDefault="000B5674" w:rsidP="000B5674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DFDFA2" w14:textId="39F17D26" w:rsidR="000B5674" w:rsidRDefault="000B5674" w:rsidP="007E6E4D">
      <w:pPr>
        <w:pStyle w:val="Odsekzoznamu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Reflexy delíme na: </w:t>
      </w:r>
    </w:p>
    <w:p w14:paraId="267381ED" w14:textId="054AA7DC" w:rsidR="000B5674" w:rsidRPr="007E6E4D" w:rsidRDefault="000B5674" w:rsidP="000B5674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 a .........................................</w:t>
      </w:r>
    </w:p>
    <w:sectPr w:rsidR="000B5674" w:rsidRPr="007E6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25F30"/>
    <w:multiLevelType w:val="hybridMultilevel"/>
    <w:tmpl w:val="E09A2C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634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4D"/>
    <w:rsid w:val="000B5674"/>
    <w:rsid w:val="00133509"/>
    <w:rsid w:val="007B7C19"/>
    <w:rsid w:val="007E6E4D"/>
    <w:rsid w:val="00D6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CE142"/>
  <w15:chartTrackingRefBased/>
  <w15:docId w15:val="{04696348-1133-4706-B504-A8EB0C3A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E6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E6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6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E6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E6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E6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E6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E6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E6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E6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E6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E6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E6E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E6E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E6E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E6E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E6E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E6E4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E6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E6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E6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E6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E6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E6E4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E6E4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E6E4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E6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E6E4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E6E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Učebňa IT 115</dc:creator>
  <cp:keywords/>
  <dc:description/>
  <cp:lastModifiedBy>Učebňa IT 115</cp:lastModifiedBy>
  <cp:revision>1</cp:revision>
  <dcterms:created xsi:type="dcterms:W3CDTF">2025-02-28T08:58:00Z</dcterms:created>
  <dcterms:modified xsi:type="dcterms:W3CDTF">2025-02-28T09:18:00Z</dcterms:modified>
</cp:coreProperties>
</file>